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urier New" w:cs="Courier New" w:eastAsia="Courier New" w:hAnsi="Courier New"/>
          <w:b w:val="1"/>
          <w:bCs w:val="1"/>
          <w:sz w:val="32"/>
          <w:szCs w:val="32"/>
          <w:u w:val="single"/>
        </w:rPr>
      </w:pPr>
      <w:r w:rsidDel="00000000" w:rsidR="00000000" w:rsidRPr="00000000">
        <w:rPr>
          <w:rFonts w:ascii="Courier New" w:cs="Courier New" w:eastAsia="Courier New" w:hAnsi="Courier New"/>
          <w:b w:val="1"/>
          <w:bCs w:val="1"/>
          <w:sz w:val="32"/>
          <w:szCs w:val="32"/>
          <w:u w:val="single"/>
          <w:rtl w:val="0"/>
        </w:rPr>
        <w:t xml:space="preserve"> Scénario faux reportage; sur le décuiseur</w:t>
      </w:r>
    </w:p>
    <w:p w:rsidR="00000000" w:rsidDel="00000000" w:rsidP="00000000" w:rsidRDefault="00000000" w:rsidRPr="00000000" w14:paraId="00000002">
      <w:pPr>
        <w:jc w:val="center"/>
        <w:rPr>
          <w:rFonts w:ascii="Courier New" w:cs="Courier New" w:eastAsia="Courier New" w:hAnsi="Courier New"/>
          <w:b w:val="1"/>
          <w:bCs w:val="1"/>
          <w:sz w:val="32"/>
          <w:szCs w:val="32"/>
          <w:u w:val="single"/>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b w:val="1"/>
          <w:bCs w:val="1"/>
          <w:sz w:val="30"/>
          <w:szCs w:val="30"/>
          <w:u w:val="single"/>
        </w:rPr>
      </w:pPr>
      <w:r w:rsidDel="00000000" w:rsidR="00000000" w:rsidRPr="00000000">
        <w:rPr>
          <w:rFonts w:ascii="Courier New" w:cs="Courier New" w:eastAsia="Courier New" w:hAnsi="Courier New"/>
          <w:b w:val="1"/>
          <w:bCs w:val="1"/>
          <w:sz w:val="30"/>
          <w:szCs w:val="30"/>
          <w:u w:val="single"/>
          <w:rtl w:val="0"/>
        </w:rPr>
        <w:t xml:space="preserve">ext jour</w:t>
      </w:r>
    </w:p>
    <w:p w:rsidR="00000000" w:rsidDel="00000000" w:rsidP="00000000" w:rsidRDefault="00000000" w:rsidRPr="00000000" w14:paraId="00000004">
      <w:pPr>
        <w:rPr>
          <w:rFonts w:ascii="Courier New" w:cs="Courier New" w:eastAsia="Courier New" w:hAnsi="Courier New"/>
          <w:b w:val="1"/>
          <w:bCs w:val="1"/>
          <w:sz w:val="30"/>
          <w:szCs w:val="30"/>
          <w:u w:val="single"/>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rtl w:val="0"/>
        </w:rPr>
        <w:t xml:space="preserve">vu d’un paysage naturel</w:t>
      </w:r>
      <w:r w:rsidDel="00000000" w:rsidR="00000000" w:rsidRPr="00000000">
        <w:rPr>
          <w:rtl w:val="0"/>
        </w:rPr>
      </w:r>
    </w:p>
    <w:p w:rsidR="00000000" w:rsidDel="00000000" w:rsidP="00000000" w:rsidRDefault="00000000" w:rsidRPr="00000000" w14:paraId="00000006">
      <w:pPr>
        <w:rPr>
          <w:rFonts w:ascii="Courier New" w:cs="Courier New" w:eastAsia="Courier New" w:hAnsi="Courier New"/>
          <w:b w:val="1"/>
          <w:bCs w:val="1"/>
          <w:sz w:val="30"/>
          <w:szCs w:val="30"/>
          <w:u w:val="single"/>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b w:val="1"/>
          <w:bCs w:val="1"/>
          <w:sz w:val="28"/>
          <w:szCs w:val="28"/>
          <w:u w:val="single"/>
        </w:rPr>
      </w:pPr>
      <w:r w:rsidDel="00000000" w:rsidR="00000000" w:rsidRPr="00000000">
        <w:rPr>
          <w:rFonts w:ascii="Courier New" w:cs="Courier New" w:eastAsia="Courier New" w:hAnsi="Courier New"/>
          <w:b w:val="1"/>
          <w:bCs w:val="1"/>
          <w:sz w:val="30"/>
          <w:szCs w:val="30"/>
          <w:u w:val="single"/>
          <w:rtl w:val="0"/>
        </w:rPr>
        <w:t xml:space="preserve">ext bâtiment jour</w:t>
      </w:r>
      <w:r w:rsidDel="00000000" w:rsidR="00000000" w:rsidRPr="00000000">
        <w:rPr>
          <w:rFonts w:ascii="Courier New" w:cs="Courier New" w:eastAsia="Courier New" w:hAnsi="Courier New"/>
          <w:b w:val="1"/>
          <w:bCs w:val="1"/>
          <w:sz w:val="28"/>
          <w:szCs w:val="28"/>
          <w:u w:val="single"/>
          <w:rtl w:val="0"/>
        </w:rPr>
        <w:t xml:space="preserve">:</w:t>
      </w:r>
    </w:p>
    <w:p w:rsidR="00000000" w:rsidDel="00000000" w:rsidP="00000000" w:rsidRDefault="00000000" w:rsidRPr="00000000" w14:paraId="00000008">
      <w:pPr>
        <w:rPr>
          <w:rFonts w:ascii="Courier New" w:cs="Courier New" w:eastAsia="Courier New" w:hAnsi="Courier New"/>
          <w:u w:val="single"/>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rPr>
      </w:pPr>
      <w:r w:rsidDel="00000000" w:rsidR="00000000" w:rsidRPr="00000000">
        <w:rPr>
          <w:rFonts w:ascii="Courier New" w:cs="Courier New" w:eastAsia="Courier New" w:hAnsi="Courier New"/>
          <w:rtl w:val="0"/>
        </w:rPr>
        <w:t xml:space="preserve">devant un bâtiment de type industriel. Le scientifique rentre dans le champ, il se dirige vers l'intérieur du bâtiment. On le suit jusqu'à ce qu'il soit dans la salle d’interview. On entend une présentation du scientifique.</w:t>
      </w:r>
    </w:p>
    <w:p w:rsidR="00000000" w:rsidDel="00000000" w:rsidP="00000000" w:rsidRDefault="00000000" w:rsidRPr="00000000" w14:paraId="0000000A">
      <w:pPr>
        <w:rPr>
          <w:rFonts w:ascii="Courier New" w:cs="Courier New" w:eastAsia="Courier New" w:hAnsi="Courier New"/>
          <w:b w:val="1"/>
          <w:bCs w:val="1"/>
        </w:rPr>
      </w:pPr>
      <w:r w:rsidDel="00000000" w:rsidR="00000000" w:rsidRPr="00000000">
        <w:rPr>
          <w:rFonts w:ascii="Courier New" w:cs="Courier New" w:eastAsia="Courier New" w:hAnsi="Courier New"/>
          <w:rtl w:val="0"/>
        </w:rPr>
        <w:tab/>
      </w:r>
      <w:r w:rsidDel="00000000" w:rsidR="00000000" w:rsidRPr="00000000">
        <w:rPr>
          <w:rtl w:val="0"/>
        </w:rPr>
      </w:r>
    </w:p>
    <w:p w:rsidR="00000000" w:rsidDel="00000000" w:rsidP="00000000" w:rsidRDefault="00000000" w:rsidRPr="00000000" w14:paraId="0000000B">
      <w:pPr>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0C">
      <w:pPr>
        <w:rPr>
          <w:rFonts w:ascii="Courier New" w:cs="Courier New" w:eastAsia="Courier New" w:hAnsi="Courier New"/>
        </w:rPr>
      </w:pPr>
      <w:r w:rsidDel="00000000" w:rsidR="00000000" w:rsidRPr="00000000">
        <w:rPr>
          <w:rFonts w:ascii="Courier New" w:cs="Courier New" w:eastAsia="Courier New" w:hAnsi="Courier New"/>
          <w:rtl w:val="0"/>
        </w:rPr>
        <w:tab/>
        <w:t xml:space="preserve">Aujourd’hui nous allons à la rencontre d’un inventeur à peine âgé de 19 ans et qui a mis au point une machine qui pourrait révolutionner le monde une fois commercialisée. Cet inventeur de génie qui à eu la gentillesse de nous recevoir à mis au point le décuiseur. Une machine qui comme son nom l’indique à pour objectif de décuire les aliments déjà cuits. Vous devez sûrement vous demander comment cet objet révolutionnaire fonctionne t-il? Et bien c’est ce que nous nous apprêtons à découvrir. </w:t>
      </w:r>
    </w:p>
    <w:p w:rsidR="00000000" w:rsidDel="00000000" w:rsidP="00000000" w:rsidRDefault="00000000" w:rsidRPr="00000000" w14:paraId="0000000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E">
      <w:pPr>
        <w:rPr>
          <w:rFonts w:ascii="Courier New" w:cs="Courier New" w:eastAsia="Courier New" w:hAnsi="Courier New"/>
          <w:b w:val="1"/>
          <w:bCs w:val="1"/>
          <w:sz w:val="30"/>
          <w:szCs w:val="30"/>
          <w:u w:val="single"/>
        </w:rPr>
      </w:pPr>
      <w:r w:rsidDel="00000000" w:rsidR="00000000" w:rsidRPr="00000000">
        <w:rPr>
          <w:rFonts w:ascii="Courier New" w:cs="Courier New" w:eastAsia="Courier New" w:hAnsi="Courier New"/>
          <w:b w:val="1"/>
          <w:bCs w:val="1"/>
          <w:sz w:val="30"/>
          <w:szCs w:val="30"/>
          <w:u w:val="single"/>
          <w:rtl w:val="0"/>
        </w:rPr>
        <w:t xml:space="preserve">Int salle d’interview jour:</w:t>
      </w:r>
    </w:p>
    <w:p w:rsidR="00000000" w:rsidDel="00000000" w:rsidP="00000000" w:rsidRDefault="00000000" w:rsidRPr="00000000" w14:paraId="0000000F">
      <w:pPr>
        <w:rPr>
          <w:rFonts w:ascii="Courier New" w:cs="Courier New" w:eastAsia="Courier New" w:hAnsi="Courier New"/>
          <w:u w:val="single"/>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rPr>
      </w:pPr>
      <w:r w:rsidDel="00000000" w:rsidR="00000000" w:rsidRPr="00000000">
        <w:rPr>
          <w:rFonts w:ascii="Courier New" w:cs="Courier New" w:eastAsia="Courier New" w:hAnsi="Courier New"/>
          <w:rtl w:val="0"/>
        </w:rPr>
        <w:t xml:space="preserve">l'interview commence, dans une salle semblable à un laboratoire, beaucoup de machines jonchent le sol.</w:t>
      </w:r>
    </w:p>
    <w:p w:rsidR="00000000" w:rsidDel="00000000" w:rsidP="00000000" w:rsidRDefault="00000000" w:rsidRPr="00000000" w14:paraId="0000001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2">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13">
      <w:pPr>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Bonjour Monsieur … , vous avez mis au point un décuiseur c’est bien çà?</w:t>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SCIENTIFIQUE:</w:t>
      </w:r>
    </w:p>
    <w:p w:rsidR="00000000" w:rsidDel="00000000" w:rsidP="00000000" w:rsidRDefault="00000000" w:rsidRPr="00000000" w14:paraId="00000016">
      <w:pPr>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Oui c’est ça, cela fait maintenant deux ans que je travaille jour et nuit à la réalisation de cette machine qui est désormais opérationnelle.</w:t>
      </w:r>
    </w:p>
    <w:p w:rsidR="00000000" w:rsidDel="00000000" w:rsidP="00000000" w:rsidRDefault="00000000" w:rsidRPr="00000000" w14:paraId="00000017">
      <w:pPr>
        <w:ind w:firstLine="72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8">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19">
      <w:pPr>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Pouvez-vous nous expliquer comment vous est venue l’idée de créer le décuiseur.</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 Le scientifique parle de son invention avec entrain.</w:t>
      </w:r>
    </w:p>
    <w:p w:rsidR="00000000" w:rsidDel="00000000" w:rsidP="00000000" w:rsidRDefault="00000000" w:rsidRPr="00000000" w14:paraId="0000001C">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ab/>
      </w:r>
    </w:p>
    <w:p w:rsidR="00000000" w:rsidDel="00000000" w:rsidP="00000000" w:rsidRDefault="00000000" w:rsidRPr="00000000" w14:paraId="0000001D">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SCIENTIFIQUE:</w:t>
      </w:r>
    </w:p>
    <w:p w:rsidR="00000000" w:rsidDel="00000000" w:rsidP="00000000" w:rsidRDefault="00000000" w:rsidRPr="00000000" w14:paraId="0000001E">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C’est très simple, il y a de cela deux ans, j’avais décidé de faire des crêpes. Jusque là tout va bien me direz vous. He bien oui, le seul problème étant que je n’avais plus d’oeufs, car je les avait tous fait cuire le midi pour les mettre dans ma salade. C’est à ce moment-là que j’ai eu une illumination. Si seulement j’avais eu un décuiseur j’aurais pu décuire mes oeufs pour en faire des crêpes. Depuis ce jour là j’ai essayé de mettre au point ma machine, et enfin elle fonctionne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le reporter paraît dubitatif face à l’explication</w:t>
      </w:r>
    </w:p>
    <w:p w:rsidR="00000000" w:rsidDel="00000000" w:rsidP="00000000" w:rsidRDefault="00000000" w:rsidRPr="00000000" w14:paraId="00000021">
      <w:pPr>
        <w:ind w:left="0" w:firstLine="0"/>
        <w:jc w:val="center"/>
        <w:rPr/>
      </w:pPr>
      <w:r w:rsidDel="00000000" w:rsidR="00000000" w:rsidRPr="00000000">
        <w:rPr>
          <w:rtl w:val="0"/>
        </w:rPr>
        <w:tab/>
      </w:r>
    </w:p>
    <w:p w:rsidR="00000000" w:rsidDel="00000000" w:rsidP="00000000" w:rsidRDefault="00000000" w:rsidRPr="00000000" w14:paraId="00000022">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23">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Et cela n’aurait pas été plus simple d’aller acheter directement des œufs?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le scientifique défend son explication </w:t>
      </w:r>
    </w:p>
    <w:p w:rsidR="00000000" w:rsidDel="00000000" w:rsidP="00000000" w:rsidRDefault="00000000" w:rsidRPr="00000000" w14:paraId="00000026">
      <w:pPr>
        <w:ind w:left="0" w:firstLine="0"/>
        <w:rPr/>
      </w:pPr>
      <w:r w:rsidDel="00000000" w:rsidR="00000000" w:rsidRPr="00000000">
        <w:rPr>
          <w:rtl w:val="0"/>
        </w:rPr>
        <w:tab/>
      </w:r>
    </w:p>
    <w:p w:rsidR="00000000" w:rsidDel="00000000" w:rsidP="00000000" w:rsidRDefault="00000000" w:rsidRPr="00000000" w14:paraId="00000027">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SCIENTIFIQUE:</w:t>
      </w:r>
    </w:p>
    <w:p w:rsidR="00000000" w:rsidDel="00000000" w:rsidP="00000000" w:rsidRDefault="00000000" w:rsidRPr="00000000" w14:paraId="00000028">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Vous voyez madame, il n’y a que les gens simples d’esprit qui s'arrêtent au problème sans chercher une solution. J’aurais pu aller au magasin chercher des oeufs, mais je serais passé pourquoi moi ? J’ai préféré régler directement le problème plutôt que de faire comme tous ces gens et choisir la solution de facilité.</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rPr>
      </w:pPr>
      <w:r w:rsidDel="00000000" w:rsidR="00000000" w:rsidRPr="00000000">
        <w:rPr>
          <w:rFonts w:ascii="Courier New" w:cs="Courier New" w:eastAsia="Courier New" w:hAnsi="Courier New"/>
          <w:rtl w:val="0"/>
        </w:rPr>
        <w:t xml:space="preserve">Il nous présente le plan de sa machine. On voit sur le tableau les schémas mathématiques.</w:t>
      </w:r>
    </w:p>
    <w:p w:rsidR="00000000" w:rsidDel="00000000" w:rsidP="00000000" w:rsidRDefault="00000000" w:rsidRPr="00000000" w14:paraId="0000002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C">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2D">
      <w:pPr>
        <w:ind w:left="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Je vois. Nous allons désormais vous suivre afin de pouvoir avoir une démonstration de votre invention.</w:t>
      </w:r>
    </w:p>
    <w:p w:rsidR="00000000" w:rsidDel="00000000" w:rsidP="00000000" w:rsidRDefault="00000000" w:rsidRPr="00000000" w14:paraId="0000002E">
      <w:pPr>
        <w:ind w:left="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b w:val="1"/>
          <w:bCs w:val="1"/>
          <w:sz w:val="30"/>
          <w:szCs w:val="30"/>
          <w:u w:val="single"/>
        </w:rPr>
      </w:pPr>
      <w:r w:rsidDel="00000000" w:rsidR="00000000" w:rsidRPr="00000000">
        <w:rPr>
          <w:rFonts w:ascii="Courier New" w:cs="Courier New" w:eastAsia="Courier New" w:hAnsi="Courier New"/>
          <w:b w:val="1"/>
          <w:bCs w:val="1"/>
          <w:sz w:val="30"/>
          <w:szCs w:val="30"/>
          <w:u w:val="single"/>
          <w:rtl w:val="0"/>
        </w:rPr>
        <w:t xml:space="preserve">int cuisine jour:</w:t>
      </w:r>
    </w:p>
    <w:p w:rsidR="00000000" w:rsidDel="00000000" w:rsidP="00000000" w:rsidRDefault="00000000" w:rsidRPr="00000000" w14:paraId="00000030">
      <w:pPr>
        <w:rPr>
          <w:rFonts w:ascii="Courier New" w:cs="Courier New" w:eastAsia="Courier New" w:hAnsi="Courier New"/>
          <w:u w:val="single"/>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rPr>
      </w:pPr>
      <w:r w:rsidDel="00000000" w:rsidR="00000000" w:rsidRPr="00000000">
        <w:rPr>
          <w:rFonts w:ascii="Courier New" w:cs="Courier New" w:eastAsia="Courier New" w:hAnsi="Courier New"/>
          <w:rtl w:val="0"/>
        </w:rPr>
        <w:t xml:space="preserve">Dans la cuisine du scientifique. Il nous montre comment fonctionne sa machine. Le scientifique met un aliment cuit dans la machine.</w:t>
      </w:r>
    </w:p>
    <w:p w:rsidR="00000000" w:rsidDel="00000000" w:rsidP="00000000" w:rsidRDefault="00000000" w:rsidRPr="00000000" w14:paraId="00000032">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3">
      <w:pPr>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34">
      <w:pPr>
        <w:rPr>
          <w:rFonts w:ascii="Courier New" w:cs="Courier New" w:eastAsia="Courier New" w:hAnsi="Courier New"/>
        </w:rPr>
      </w:pPr>
      <w:r w:rsidDel="00000000" w:rsidR="00000000" w:rsidRPr="00000000">
        <w:rPr>
          <w:rFonts w:ascii="Courier New" w:cs="Courier New" w:eastAsia="Courier New" w:hAnsi="Courier New"/>
          <w:rtl w:val="0"/>
        </w:rPr>
        <w:tab/>
        <w:t xml:space="preserve">Nous voici désormais chez notre inventeur afin de pouvoir voir le décuiseur en action.</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rFonts w:ascii="Courier New" w:cs="Courier New" w:eastAsia="Courier New" w:hAnsi="Courier New"/>
        </w:rPr>
      </w:pPr>
      <w:r w:rsidDel="00000000" w:rsidR="00000000" w:rsidRPr="00000000">
        <w:rPr>
          <w:rFonts w:ascii="Courier New" w:cs="Courier New" w:eastAsia="Courier New" w:hAnsi="Courier New"/>
          <w:rtl w:val="0"/>
        </w:rPr>
        <w:t xml:space="preserve">Le scientifique explique le fonctionnement de la machine le temps que la pizza décuise.</w:t>
        <w:tab/>
      </w:r>
    </w:p>
    <w:p w:rsidR="00000000" w:rsidDel="00000000" w:rsidP="00000000" w:rsidRDefault="00000000" w:rsidRPr="00000000" w14:paraId="0000003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8">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SCIENTIFIQUE:</w:t>
      </w:r>
    </w:p>
    <w:p w:rsidR="00000000" w:rsidDel="00000000" w:rsidP="00000000" w:rsidRDefault="00000000" w:rsidRPr="00000000" w14:paraId="00000039">
      <w:pPr>
        <w:rPr>
          <w:rFonts w:ascii="Courier New" w:cs="Courier New" w:eastAsia="Courier New" w:hAnsi="Courier New"/>
        </w:rPr>
      </w:pPr>
      <w:r w:rsidDel="00000000" w:rsidR="00000000" w:rsidRPr="00000000">
        <w:rPr>
          <w:rFonts w:ascii="Courier New" w:cs="Courier New" w:eastAsia="Courier New" w:hAnsi="Courier New"/>
          <w:rtl w:val="0"/>
        </w:rPr>
        <w:tab/>
        <w:t xml:space="preserve">En construisant le décuiseur il a fallu mettre au point  une machine capable de "dé-cuire" un aliment, cette machine  fonctionnerait en inversant les transformations biochimiques induites par la cuisson. Elle devrait manipuler précisément les liaisons moléculaires, rétablir les structures des protéines et des amidons, et dissocier les produits de réactions chimiques comme la caramélisation. Cela impliquerait une technologie avancée de manipulation thermodynamique et moléculaire, avec des champs électromagnétiques pour reformer les structures natives. La réintroduction contrôlée de l'eau et la gestion des polymères alimentaires nécessiteraient des techniques de nanotechnologie pour recréer l'état original de l'aliment.</w:t>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rPr>
      </w:pPr>
      <w:r w:rsidDel="00000000" w:rsidR="00000000" w:rsidRPr="00000000">
        <w:rPr>
          <w:rFonts w:ascii="Courier New" w:cs="Courier New" w:eastAsia="Courier New" w:hAnsi="Courier New"/>
          <w:rtl w:val="0"/>
        </w:rPr>
        <w:t xml:space="preserve">Le scientifique sort le premier aliment de la machine puis réitère l'expérience sur d’autres aliments. La machine sonne, le scientifique en ressort le dernier aliment congelé dans l'emballage.</w:t>
      </w:r>
    </w:p>
    <w:p w:rsidR="00000000" w:rsidDel="00000000" w:rsidP="00000000" w:rsidRDefault="00000000" w:rsidRPr="00000000" w14:paraId="0000003C">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3D">
      <w:pPr>
        <w:ind w:left="0" w:firstLine="0"/>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REPORTER:</w:t>
      </w:r>
    </w:p>
    <w:p w:rsidR="00000000" w:rsidDel="00000000" w:rsidP="00000000" w:rsidRDefault="00000000" w:rsidRPr="00000000" w14:paraId="0000003E">
      <w:pPr>
        <w:rPr>
          <w:rFonts w:ascii="Courier New" w:cs="Courier New" w:eastAsia="Courier New" w:hAnsi="Courier New"/>
        </w:rPr>
      </w:pPr>
      <w:r w:rsidDel="00000000" w:rsidR="00000000" w:rsidRPr="00000000">
        <w:rPr>
          <w:rFonts w:ascii="Courier New" w:cs="Courier New" w:eastAsia="Courier New" w:hAnsi="Courier New"/>
          <w:rtl w:val="0"/>
        </w:rPr>
        <w:tab/>
        <w:t xml:space="preserve">Houla vous avez l’air de bien vous connaître en tout cas. Il est temps désormais de voir à quoi ressemble l’aliment que nous avons mis dans la machine. </w:t>
      </w:r>
    </w:p>
    <w:p w:rsidR="00000000" w:rsidDel="00000000" w:rsidP="00000000" w:rsidRDefault="00000000" w:rsidRPr="00000000" w14:paraId="0000003F">
      <w:pPr>
        <w:rPr>
          <w:rFonts w:ascii="Courier New" w:cs="Courier New" w:eastAsia="Courier New" w:hAnsi="Courier New"/>
        </w:rPr>
      </w:pPr>
      <w:r w:rsidDel="00000000" w:rsidR="00000000" w:rsidRPr="00000000">
        <w:rPr>
          <w:rFonts w:ascii="Courier New" w:cs="Courier New" w:eastAsia="Courier New" w:hAnsi="Courier New"/>
          <w:rtl w:val="0"/>
        </w:rPr>
        <w:t xml:space="preserve">Mais attendez il est ressorti avec congelé?!?</w:t>
      </w:r>
    </w:p>
    <w:p w:rsidR="00000000" w:rsidDel="00000000" w:rsidP="00000000" w:rsidRDefault="00000000" w:rsidRPr="00000000" w14:paraId="0000004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2">
      <w:pPr>
        <w:rPr>
          <w:rFonts w:ascii="Courier New" w:cs="Courier New" w:eastAsia="Courier New" w:hAnsi="Courier New"/>
        </w:rPr>
      </w:pPr>
      <w:r w:rsidDel="00000000" w:rsidR="00000000" w:rsidRPr="00000000">
        <w:rPr>
          <w:rFonts w:ascii="Courier New" w:cs="Courier New" w:eastAsia="Courier New" w:hAnsi="Courier New"/>
          <w:rtl w:val="0"/>
        </w:rPr>
        <w:t xml:space="preserve">Scientifique assis interloqué, puis il sort en prenant la même route qu’il a pris pour arriver à l’interview. zevvv</w:t>
      </w:r>
    </w:p>
    <w:p w:rsidR="00000000" w:rsidDel="00000000" w:rsidP="00000000" w:rsidRDefault="00000000" w:rsidRPr="00000000" w14:paraId="0000004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E">
      <w:pPr>
        <w:jc w:val="center"/>
        <w:rPr>
          <w:rFonts w:ascii="Courier New" w:cs="Courier New" w:eastAsia="Courier New" w:hAnsi="Courier New"/>
          <w:b w:val="1"/>
          <w:bCs w:val="1"/>
          <w:sz w:val="30"/>
          <w:szCs w:val="30"/>
        </w:rPr>
      </w:pPr>
      <w:r w:rsidDel="00000000" w:rsidR="00000000" w:rsidRPr="00000000">
        <w:rPr>
          <w:rFonts w:ascii="Courier New" w:cs="Courier New" w:eastAsia="Courier New" w:hAnsi="Courier New"/>
          <w:b w:val="1"/>
          <w:bCs w:val="1"/>
          <w:sz w:val="30"/>
          <w:szCs w:val="30"/>
          <w:rtl w:val="0"/>
        </w:rPr>
        <w:t xml:space="preserve">FIN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